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AC7" w:rsidRDefault="00F155B1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Шуба с чипом: покупаем меховые изделия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Приобретая меховое изделие, важно помнить, что продавец, согласно ст. 10 Закона РФ от 07.02.1992г. 2300-1 «О защите прав потребителей» обязан своевременно предоставить потребителю необходимую и достоверную информацию о товаре, обеспечивающую возможность правильного выбора.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В соответствии с п. 41 «Правил продажи отдельных видов товаров» (глава III Особенности продажи текстильных, трикотажных, швейных и меховых товаров и обуви), утв. Постановлением Правительства № 55 от 19.01.1998г. товары должны иметь ярлыки с указанием своего наименования, артикула, цены, размера (для одежды, белья и других швейных изделий, обуви, головных уборов) и роста (для одежды и белья), вида меха и цвета его окраски (для одежды, головных уборов и воротников из меха).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С 12 августа 2016 года вступило в силу постановление Правительства РФ № 787 от 11.08.2016 «О реализации пилотного проекта по введению маркировки товаров контрольными (идентификационными) знаками по товарной позиции «Предметы одежды и прочие изделия, из натурального меха», которое обязывает всех участников товарооборота (от производителей и импортеров, до розничных продавцов и комиссионеров) маркировать изделия из натурального меха специальными чипами (контрольными идентификационными знаками —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КиЗ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).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Данное Постановление утверждает Правила, определяющие порядок реализации пилотного проекта по введению маркировки контрольными (идентификационными) знаками товаров, включенных в перечень товаров, подлежащих маркировке по товарной позиции "Предметы одежды и прочие изделия, из натурального меха".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Меховые изделия были выбраны для пилотного проекта из-за высокой доли некачественной продукции — до 80%. Если проект будет работать успешно,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чипировать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начнут и другие товары (обувь, детские вещи, лекарства и пр.).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Изделия из меха решили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чипировать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чтобы противодействовать: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-производству контрафакта на территории РФ;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-нелегальному ввозу (контрабанде);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-ввозу товара по заниженной таможенной стоимости.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Что такое КИЗ?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КИЗ- бланк строгой отчетности с элементами (средствами) защиты от подделки;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защищенная полиграфическая продукция.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КИЗ предназначен для персонификации каждой единицы товара, защищая ее от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дублирования и повторного использования.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Представляет собой этикетку, выполненную из специальной защищенной бумаги, содержащей встроенную радиочастотную метку (RFID-чип) с передающей антенной и нанесенной на поверхность графической информации со средствами полиграфической защиты. Его размеры — 25мм*160 мм или 53мм*80 мм.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КИЗ изготавливают 2-х видов: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красного цвета–ввезенные на территорию РФ;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для изделий российского производства-зеленого цвета.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По характеру крепления разработаны КИЗ: вшивные, клеевые, навесные.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Во всех случаях при отсоединении КИЗ от товара обязательно должна нарушаться его физическая целостность, для исключения его повторного использования.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Перечень товаров, подлежащих маркировке контрольными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(идентификационными) знаками: предметы одежды из норки, нутрии, песца, лисицы, кролика, зайца, енота, овчины и других видов натурального меха. Если у изделий выполнена лишь подкладка из натурального меха, или мех прикреплен с наружной стороны, их также нужно маркировать. Исключение составляют те предметы одежды, где мех выполняет функцию отделки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(воротник, отвороты, манжеты, оторочка карманов и пр.).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Если шуба была закуплена магазином до 12.08.2016, она все равно должна быть промаркирована.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Какие изделия из меха могут продавать без маркировки?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· рукавицы, митенки, перчатки из кожи и натурального меха;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· сумки, рюкзаки, саквояжи и т.п.;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· обувь;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· головные уборы, их части;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· игрушки, спортивный инвентарь и т.п.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Специальная маркировка шубы (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КиЗ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подтверждает ее подлинность и легальность происхождения. По индивидуальному коду с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КиЗ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потребитель может проверить любую шубу из магазина на сайте Федеральной налоговой службы и узнать всю информацию о ней: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название,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вид меха,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страну изготовления,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производителя,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бренд,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продавца,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- номер декларации соответствия.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Меховые изделия, вывешенные для продажи, обязательно должны быть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промаркированы. Если магазин предлагает к продаже немаркированные шубы, ему грозит ответственность по статье 15.12 Кодекса об административных правонарушениях, статьей 171.1 УК РФ за продажу товаров без маркировки.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Контроль над оборотом маркированных изделий из натурального меха на территории России осуществляется территориальными органами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Роспотребнадзора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 порядке, установленном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  <w:bookmarkStart w:id="0" w:name="_GoBack"/>
      <w:bookmarkEnd w:id="0"/>
    </w:p>
    <w:sectPr w:rsidR="00582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4A"/>
    <w:rsid w:val="00582AC7"/>
    <w:rsid w:val="00BF604A"/>
    <w:rsid w:val="00F1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388903-1DC2-42D2-A110-AE3675B91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694</Words>
  <Characters>3957</Characters>
  <Application>Microsoft Office Word</Application>
  <DocSecurity>0</DocSecurity>
  <Lines>32</Lines>
  <Paragraphs>9</Paragraphs>
  <ScaleCrop>false</ScaleCrop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user125</dc:creator>
  <cp:keywords/>
  <dc:description/>
  <cp:lastModifiedBy>user125</cp:lastModifiedBy>
  <cp:revision>2</cp:revision>
  <dcterms:created xsi:type="dcterms:W3CDTF">2019-09-26T07:27:00Z</dcterms:created>
  <dcterms:modified xsi:type="dcterms:W3CDTF">2019-09-26T07:27:00Z</dcterms:modified>
</cp:coreProperties>
</file>